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146A05" w:rsidRPr="00EF3557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C07B6B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146A05" w:rsidRPr="00EF3557">
        <w:rPr>
          <w:rFonts w:eastAsia="Calibri"/>
          <w:sz w:val="28"/>
          <w:szCs w:val="28"/>
        </w:rPr>
        <w:t xml:space="preserve"> </w:t>
      </w:r>
      <w:r w:rsidR="00FC34ED">
        <w:rPr>
          <w:rFonts w:eastAsia="Calibri"/>
          <w:sz w:val="28"/>
          <w:szCs w:val="28"/>
        </w:rPr>
        <w:t xml:space="preserve">22 ноября </w:t>
      </w:r>
      <w:r w:rsidR="00146A05" w:rsidRPr="00EF3557">
        <w:rPr>
          <w:rFonts w:eastAsia="Calibri"/>
          <w:sz w:val="28"/>
          <w:szCs w:val="28"/>
        </w:rPr>
        <w:t>201</w:t>
      </w:r>
      <w:r w:rsidR="00522C8A">
        <w:rPr>
          <w:rFonts w:eastAsia="Calibri"/>
          <w:sz w:val="28"/>
          <w:szCs w:val="28"/>
        </w:rPr>
        <w:t>6</w:t>
      </w:r>
      <w:r w:rsidR="00146A05" w:rsidRPr="00EF3557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F3557">
        <w:rPr>
          <w:rFonts w:eastAsia="Calibri"/>
          <w:sz w:val="28"/>
          <w:szCs w:val="28"/>
        </w:rPr>
        <w:t xml:space="preserve">        </w:t>
      </w:r>
      <w:r w:rsidR="00FC34ED">
        <w:rPr>
          <w:rFonts w:eastAsia="Calibri"/>
          <w:sz w:val="28"/>
          <w:szCs w:val="28"/>
        </w:rPr>
        <w:t xml:space="preserve">         </w:t>
      </w:r>
      <w:r w:rsidR="00BE73FA">
        <w:rPr>
          <w:rFonts w:eastAsia="Calibri"/>
          <w:sz w:val="28"/>
          <w:szCs w:val="28"/>
        </w:rPr>
        <w:t xml:space="preserve">    </w:t>
      </w:r>
      <w:r w:rsidR="007B36BB">
        <w:rPr>
          <w:rFonts w:eastAsia="Calibri"/>
          <w:sz w:val="28"/>
          <w:szCs w:val="28"/>
        </w:rPr>
        <w:t xml:space="preserve">    </w:t>
      </w:r>
      <w:r w:rsidR="00FC34ED">
        <w:rPr>
          <w:rFonts w:eastAsia="Calibri"/>
          <w:sz w:val="28"/>
          <w:szCs w:val="28"/>
        </w:rPr>
        <w:t xml:space="preserve"> </w:t>
      </w:r>
      <w:r w:rsidR="00EF3557">
        <w:rPr>
          <w:rFonts w:eastAsia="Calibri"/>
          <w:sz w:val="28"/>
          <w:szCs w:val="28"/>
        </w:rPr>
        <w:t xml:space="preserve"> </w:t>
      </w:r>
      <w:r w:rsidR="00146A05" w:rsidRPr="00EF3557">
        <w:rPr>
          <w:rFonts w:eastAsia="Calibri"/>
          <w:sz w:val="28"/>
          <w:szCs w:val="28"/>
        </w:rPr>
        <w:t xml:space="preserve">№  </w:t>
      </w:r>
      <w:r w:rsidR="00FC34ED">
        <w:rPr>
          <w:rFonts w:eastAsia="Calibri"/>
          <w:sz w:val="28"/>
          <w:szCs w:val="28"/>
        </w:rPr>
        <w:t>73</w:t>
      </w:r>
      <w:r w:rsidR="00146A05" w:rsidRPr="00EF3557">
        <w:rPr>
          <w:rFonts w:eastAsia="Calibri"/>
          <w:sz w:val="28"/>
          <w:szCs w:val="28"/>
        </w:rPr>
        <w:t xml:space="preserve"> </w:t>
      </w:r>
    </w:p>
    <w:p w:rsidR="00C07B6B" w:rsidRDefault="00C07B6B" w:rsidP="003B76EA">
      <w:pPr>
        <w:jc w:val="center"/>
        <w:rPr>
          <w:rFonts w:eastAsia="Calibri"/>
          <w:sz w:val="28"/>
          <w:szCs w:val="28"/>
        </w:rPr>
      </w:pPr>
    </w:p>
    <w:p w:rsidR="00C07B6B" w:rsidRPr="00B67417" w:rsidRDefault="003B76EA" w:rsidP="00C07B6B">
      <w:pPr>
        <w:jc w:val="center"/>
        <w:rPr>
          <w:rFonts w:eastAsia="Calibri"/>
          <w:b/>
          <w:sz w:val="28"/>
          <w:szCs w:val="28"/>
        </w:rPr>
      </w:pPr>
      <w:r w:rsidRPr="003B76EA">
        <w:rPr>
          <w:rFonts w:eastAsia="Calibri"/>
          <w:b/>
          <w:sz w:val="28"/>
          <w:szCs w:val="28"/>
        </w:rPr>
        <w:t xml:space="preserve">О внесении изменений </w:t>
      </w:r>
      <w:r w:rsidR="00B67417">
        <w:rPr>
          <w:rFonts w:eastAsia="Calibri"/>
          <w:b/>
          <w:sz w:val="28"/>
          <w:szCs w:val="28"/>
        </w:rPr>
        <w:t xml:space="preserve"> и дополнений </w:t>
      </w:r>
      <w:r w:rsidRPr="003B76EA">
        <w:rPr>
          <w:rFonts w:eastAsia="Calibri"/>
          <w:b/>
          <w:sz w:val="28"/>
          <w:szCs w:val="28"/>
        </w:rPr>
        <w:t xml:space="preserve">в постановление </w:t>
      </w:r>
      <w:r>
        <w:rPr>
          <w:rFonts w:eastAsia="Calibri"/>
          <w:b/>
          <w:sz w:val="28"/>
          <w:szCs w:val="28"/>
        </w:rPr>
        <w:t xml:space="preserve">администрации </w:t>
      </w:r>
      <w:r w:rsidR="00DA11CD">
        <w:rPr>
          <w:rFonts w:eastAsia="Calibri"/>
          <w:b/>
          <w:sz w:val="28"/>
          <w:szCs w:val="28"/>
        </w:rPr>
        <w:t xml:space="preserve">муниципального образования </w:t>
      </w:r>
      <w:r>
        <w:rPr>
          <w:rFonts w:eastAsia="Calibri"/>
          <w:b/>
          <w:sz w:val="28"/>
          <w:szCs w:val="28"/>
        </w:rPr>
        <w:t xml:space="preserve"> «</w:t>
      </w:r>
      <w:proofErr w:type="spellStart"/>
      <w:r>
        <w:rPr>
          <w:rFonts w:eastAsia="Calibri"/>
          <w:b/>
          <w:sz w:val="28"/>
          <w:szCs w:val="28"/>
        </w:rPr>
        <w:t>Шеговарское</w:t>
      </w:r>
      <w:proofErr w:type="spellEnd"/>
      <w:r>
        <w:rPr>
          <w:rFonts w:eastAsia="Calibri"/>
          <w:b/>
          <w:sz w:val="28"/>
          <w:szCs w:val="28"/>
        </w:rPr>
        <w:t xml:space="preserve">» </w:t>
      </w:r>
      <w:r w:rsidRPr="003B76EA">
        <w:rPr>
          <w:rFonts w:eastAsia="Calibri"/>
          <w:b/>
          <w:sz w:val="28"/>
          <w:szCs w:val="28"/>
        </w:rPr>
        <w:t xml:space="preserve">от </w:t>
      </w:r>
      <w:r>
        <w:rPr>
          <w:rFonts w:eastAsia="Calibri"/>
          <w:b/>
          <w:sz w:val="28"/>
          <w:szCs w:val="28"/>
        </w:rPr>
        <w:t xml:space="preserve"> </w:t>
      </w:r>
      <w:r w:rsidRPr="003B76EA">
        <w:rPr>
          <w:rFonts w:eastAsia="Calibri"/>
          <w:b/>
          <w:sz w:val="28"/>
          <w:szCs w:val="28"/>
        </w:rPr>
        <w:t xml:space="preserve">03 </w:t>
      </w:r>
      <w:r w:rsidR="00DA11CD">
        <w:rPr>
          <w:rFonts w:eastAsia="Calibri"/>
          <w:b/>
          <w:sz w:val="28"/>
          <w:szCs w:val="28"/>
        </w:rPr>
        <w:t xml:space="preserve">декабря </w:t>
      </w:r>
      <w:r w:rsidRPr="003B76EA">
        <w:rPr>
          <w:rFonts w:eastAsia="Calibri"/>
          <w:b/>
          <w:sz w:val="28"/>
          <w:szCs w:val="28"/>
        </w:rPr>
        <w:t xml:space="preserve"> 201</w:t>
      </w:r>
      <w:r w:rsidR="00DA11CD">
        <w:rPr>
          <w:rFonts w:eastAsia="Calibri"/>
          <w:b/>
          <w:sz w:val="28"/>
          <w:szCs w:val="28"/>
        </w:rPr>
        <w:t>4</w:t>
      </w:r>
      <w:r w:rsidRPr="003B76EA">
        <w:rPr>
          <w:rFonts w:eastAsia="Calibri"/>
          <w:b/>
          <w:sz w:val="28"/>
          <w:szCs w:val="28"/>
        </w:rPr>
        <w:t xml:space="preserve"> года  №  </w:t>
      </w:r>
      <w:r w:rsidR="00DA11CD">
        <w:rPr>
          <w:rFonts w:eastAsia="Calibri"/>
          <w:b/>
          <w:sz w:val="28"/>
          <w:szCs w:val="28"/>
        </w:rPr>
        <w:t>84</w:t>
      </w:r>
      <w:r w:rsidR="00B67417">
        <w:rPr>
          <w:rFonts w:eastAsia="Calibri"/>
          <w:b/>
          <w:sz w:val="28"/>
          <w:szCs w:val="28"/>
        </w:rPr>
        <w:t xml:space="preserve"> </w:t>
      </w:r>
      <w:r w:rsidR="004953D0">
        <w:rPr>
          <w:rFonts w:eastAsia="Calibr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07B6B">
        <w:rPr>
          <w:b/>
          <w:sz w:val="28"/>
          <w:szCs w:val="28"/>
        </w:rPr>
        <w:t>О</w:t>
      </w:r>
      <w:r w:rsidR="00DA11CD">
        <w:rPr>
          <w:b/>
          <w:sz w:val="28"/>
          <w:szCs w:val="28"/>
        </w:rPr>
        <w:t xml:space="preserve">б утверждении Порядка </w:t>
      </w:r>
      <w:r w:rsidR="00C07B6B">
        <w:rPr>
          <w:b/>
        </w:rPr>
        <w:t xml:space="preserve"> </w:t>
      </w:r>
      <w:r w:rsidR="00DA11CD" w:rsidRPr="001A7492">
        <w:rPr>
          <w:b/>
          <w:sz w:val="28"/>
          <w:szCs w:val="28"/>
        </w:rPr>
        <w:t xml:space="preserve">формирования, </w:t>
      </w:r>
      <w:r w:rsidR="004953D0">
        <w:rPr>
          <w:b/>
          <w:sz w:val="28"/>
          <w:szCs w:val="28"/>
        </w:rPr>
        <w:t xml:space="preserve"> </w:t>
      </w:r>
      <w:r w:rsidR="00DA11CD" w:rsidRPr="001A7492">
        <w:rPr>
          <w:b/>
          <w:sz w:val="28"/>
          <w:szCs w:val="28"/>
        </w:rPr>
        <w:t xml:space="preserve">утверждения и ведения планов-графиков закупок товаров, работ, услуг для обеспечения муниципальных </w:t>
      </w:r>
      <w:r w:rsidR="004953D0">
        <w:rPr>
          <w:b/>
          <w:sz w:val="28"/>
          <w:szCs w:val="28"/>
        </w:rPr>
        <w:t xml:space="preserve"> </w:t>
      </w:r>
      <w:r w:rsidR="00DA11CD" w:rsidRPr="001A7492">
        <w:rPr>
          <w:b/>
          <w:sz w:val="28"/>
          <w:szCs w:val="28"/>
        </w:rPr>
        <w:t xml:space="preserve">нужд </w:t>
      </w:r>
      <w:r w:rsidR="004953D0">
        <w:rPr>
          <w:b/>
          <w:sz w:val="28"/>
          <w:szCs w:val="28"/>
        </w:rPr>
        <w:t xml:space="preserve"> </w:t>
      </w:r>
      <w:r w:rsidR="00DA11CD" w:rsidRPr="001A7492">
        <w:rPr>
          <w:b/>
          <w:sz w:val="28"/>
          <w:szCs w:val="28"/>
        </w:rPr>
        <w:t>МО «</w:t>
      </w:r>
      <w:proofErr w:type="spellStart"/>
      <w:r w:rsidR="00DA11CD" w:rsidRPr="001A7492">
        <w:rPr>
          <w:b/>
          <w:sz w:val="28"/>
          <w:szCs w:val="28"/>
        </w:rPr>
        <w:t>Шеговарское</w:t>
      </w:r>
      <w:proofErr w:type="spellEnd"/>
      <w:r w:rsidR="00DA11CD" w:rsidRPr="001A7492">
        <w:rPr>
          <w:b/>
          <w:sz w:val="28"/>
          <w:szCs w:val="28"/>
        </w:rPr>
        <w:t>»</w:t>
      </w:r>
    </w:p>
    <w:p w:rsidR="00C07B6B" w:rsidRPr="001A7492" w:rsidRDefault="00C07B6B" w:rsidP="00C07B6B">
      <w:pPr>
        <w:jc w:val="both"/>
        <w:rPr>
          <w:b/>
          <w:sz w:val="28"/>
          <w:szCs w:val="28"/>
        </w:rPr>
      </w:pPr>
      <w:r w:rsidRPr="001A7492">
        <w:rPr>
          <w:b/>
          <w:sz w:val="28"/>
          <w:szCs w:val="28"/>
        </w:rPr>
        <w:t xml:space="preserve">             </w:t>
      </w:r>
    </w:p>
    <w:p w:rsidR="001A7492" w:rsidRDefault="001A7492" w:rsidP="00C0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5098F" w:rsidRPr="00B67417" w:rsidRDefault="001A7492" w:rsidP="00C07B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3B76EA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Федеральным законом от 05.04.2013 № 44-ФЗ </w:t>
      </w:r>
      <w:r w:rsidR="0049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контрактной системе в сфере закупок товаров, работ, услуг  для обеспечения государственных и муниципальных нужд», </w:t>
      </w:r>
      <w:r w:rsidR="002512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Правительства РФ от 05.06.2015 № 554 </w:t>
      </w:r>
      <w:r w:rsidR="0091242D">
        <w:rPr>
          <w:sz w:val="28"/>
          <w:szCs w:val="28"/>
        </w:rPr>
        <w:t xml:space="preserve"> </w:t>
      </w:r>
      <w:r>
        <w:rPr>
          <w:sz w:val="28"/>
          <w:szCs w:val="28"/>
        </w:rPr>
        <w:t>«О требованиях к формированию</w:t>
      </w:r>
      <w:r w:rsidR="005D3AF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D3AF4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тверждению и ведению плана-графика закупок товаров, работ, услуг для обеспечения нужд субъекта Российской Федерации и </w:t>
      </w:r>
      <w:r w:rsidR="0065098F">
        <w:rPr>
          <w:sz w:val="28"/>
          <w:szCs w:val="28"/>
        </w:rPr>
        <w:t>муниципальных нужд, а также о требованиях к форме плана-графика закупок товаров, работ, услуг»</w:t>
      </w:r>
      <w:r w:rsidR="00B67417">
        <w:rPr>
          <w:sz w:val="28"/>
          <w:szCs w:val="28"/>
        </w:rPr>
        <w:t>,</w:t>
      </w:r>
      <w:proofErr w:type="gramEnd"/>
      <w:r w:rsidR="0065098F">
        <w:rPr>
          <w:sz w:val="28"/>
          <w:szCs w:val="28"/>
        </w:rPr>
        <w:t xml:space="preserve">  </w:t>
      </w:r>
      <w:r w:rsidR="0065098F" w:rsidRPr="00B67417">
        <w:rPr>
          <w:b/>
          <w:sz w:val="28"/>
          <w:szCs w:val="28"/>
        </w:rPr>
        <w:t>постановляю:</w:t>
      </w:r>
    </w:p>
    <w:p w:rsidR="006E2CE1" w:rsidRDefault="006E2CE1" w:rsidP="00C07B6B">
      <w:pPr>
        <w:jc w:val="both"/>
        <w:rPr>
          <w:b/>
          <w:sz w:val="28"/>
          <w:szCs w:val="28"/>
        </w:rPr>
      </w:pPr>
    </w:p>
    <w:p w:rsidR="004953D0" w:rsidRPr="00FC6540" w:rsidRDefault="004953D0" w:rsidP="00C07B6B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953D0">
        <w:rPr>
          <w:sz w:val="28"/>
          <w:szCs w:val="28"/>
        </w:rPr>
        <w:t xml:space="preserve"> 1.</w:t>
      </w:r>
      <w:r>
        <w:rPr>
          <w:sz w:val="28"/>
          <w:szCs w:val="28"/>
        </w:rPr>
        <w:t xml:space="preserve"> Протест </w:t>
      </w:r>
      <w:r w:rsidR="00143E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прокурора </w:t>
      </w:r>
      <w:r w:rsidR="00143E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Шенкурского района от </w:t>
      </w:r>
      <w:r w:rsidR="00143ED0">
        <w:rPr>
          <w:sz w:val="28"/>
          <w:szCs w:val="28"/>
        </w:rPr>
        <w:t xml:space="preserve">09.09.2016  № 7-01-2016 на постановление </w:t>
      </w:r>
      <w:r w:rsidR="00001132">
        <w:rPr>
          <w:sz w:val="28"/>
          <w:szCs w:val="28"/>
        </w:rPr>
        <w:t>администрации МО «</w:t>
      </w:r>
      <w:proofErr w:type="spellStart"/>
      <w:r w:rsidR="00001132">
        <w:rPr>
          <w:sz w:val="28"/>
          <w:szCs w:val="28"/>
        </w:rPr>
        <w:t>Шеговарское</w:t>
      </w:r>
      <w:proofErr w:type="spellEnd"/>
      <w:r w:rsidR="00001132">
        <w:rPr>
          <w:sz w:val="28"/>
          <w:szCs w:val="28"/>
        </w:rPr>
        <w:t xml:space="preserve">» </w:t>
      </w:r>
      <w:r w:rsidR="00143ED0">
        <w:rPr>
          <w:sz w:val="28"/>
          <w:szCs w:val="28"/>
        </w:rPr>
        <w:t xml:space="preserve">от 03.12.2014  № 84  </w:t>
      </w:r>
      <w:r w:rsidR="00FC6540" w:rsidRPr="00FC6540">
        <w:rPr>
          <w:sz w:val="28"/>
          <w:szCs w:val="28"/>
        </w:rPr>
        <w:t xml:space="preserve">«Об утверждении Порядка </w:t>
      </w:r>
      <w:r w:rsidR="00FC6540" w:rsidRPr="00FC6540">
        <w:t xml:space="preserve"> </w:t>
      </w:r>
      <w:r w:rsidR="00FC6540" w:rsidRPr="00FC6540">
        <w:rPr>
          <w:sz w:val="28"/>
          <w:szCs w:val="28"/>
        </w:rPr>
        <w:t>формирования,  утверждения и ведения планов-графиков закупок товаров, работ, услуг для обеспечения муниципальных  нужд  МО «</w:t>
      </w:r>
      <w:proofErr w:type="spellStart"/>
      <w:r w:rsidR="00FC6540" w:rsidRPr="00FC6540">
        <w:rPr>
          <w:sz w:val="28"/>
          <w:szCs w:val="28"/>
        </w:rPr>
        <w:t>Шеговарское</w:t>
      </w:r>
      <w:proofErr w:type="spellEnd"/>
      <w:r w:rsidR="00FC6540" w:rsidRPr="00FC6540">
        <w:rPr>
          <w:sz w:val="28"/>
          <w:szCs w:val="28"/>
        </w:rPr>
        <w:t>»</w:t>
      </w:r>
      <w:r w:rsidR="00FC6540">
        <w:rPr>
          <w:rFonts w:eastAsia="Calibri"/>
          <w:sz w:val="28"/>
          <w:szCs w:val="28"/>
        </w:rPr>
        <w:t xml:space="preserve"> </w:t>
      </w:r>
      <w:r w:rsidR="00143ED0">
        <w:rPr>
          <w:sz w:val="28"/>
          <w:szCs w:val="28"/>
        </w:rPr>
        <w:t>– удовлетворить.</w:t>
      </w:r>
    </w:p>
    <w:p w:rsidR="0065098F" w:rsidRDefault="00AC2E70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953D0">
        <w:rPr>
          <w:sz w:val="28"/>
          <w:szCs w:val="28"/>
        </w:rPr>
        <w:t xml:space="preserve"> </w:t>
      </w:r>
      <w:r w:rsidR="005B5139">
        <w:rPr>
          <w:sz w:val="28"/>
          <w:szCs w:val="28"/>
        </w:rPr>
        <w:t>2</w:t>
      </w:r>
      <w:r w:rsidR="00FC6540">
        <w:rPr>
          <w:sz w:val="28"/>
          <w:szCs w:val="28"/>
        </w:rPr>
        <w:t>.</w:t>
      </w:r>
      <w:r w:rsidR="00242801">
        <w:rPr>
          <w:sz w:val="28"/>
          <w:szCs w:val="28"/>
        </w:rPr>
        <w:t xml:space="preserve"> </w:t>
      </w:r>
      <w:r w:rsidR="003B76EA">
        <w:rPr>
          <w:sz w:val="28"/>
          <w:szCs w:val="28"/>
        </w:rPr>
        <w:t xml:space="preserve">Внести изменения </w:t>
      </w:r>
      <w:r w:rsidR="00B67417">
        <w:rPr>
          <w:sz w:val="28"/>
          <w:szCs w:val="28"/>
        </w:rPr>
        <w:t xml:space="preserve">и дополнения </w:t>
      </w:r>
      <w:r w:rsidR="003B76EA">
        <w:rPr>
          <w:sz w:val="28"/>
          <w:szCs w:val="28"/>
        </w:rPr>
        <w:t xml:space="preserve">в постановление </w:t>
      </w:r>
      <w:r>
        <w:rPr>
          <w:sz w:val="28"/>
          <w:szCs w:val="28"/>
        </w:rPr>
        <w:t xml:space="preserve">администрации </w:t>
      </w:r>
      <w:r w:rsidR="00B6741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r w:rsidR="00B67417">
        <w:rPr>
          <w:sz w:val="28"/>
          <w:szCs w:val="28"/>
        </w:rPr>
        <w:t xml:space="preserve">от </w:t>
      </w:r>
      <w:r w:rsidR="0065098F" w:rsidRPr="0065098F">
        <w:rPr>
          <w:rFonts w:eastAsia="Calibri"/>
          <w:sz w:val="28"/>
          <w:szCs w:val="28"/>
        </w:rPr>
        <w:t>03 декабря  2014 года  №  84</w:t>
      </w:r>
      <w:r w:rsidR="0065098F">
        <w:rPr>
          <w:rFonts w:eastAsia="Calibri"/>
          <w:sz w:val="28"/>
          <w:szCs w:val="28"/>
        </w:rPr>
        <w:t xml:space="preserve"> </w:t>
      </w:r>
      <w:r w:rsidR="0065098F" w:rsidRPr="0065098F">
        <w:rPr>
          <w:sz w:val="28"/>
          <w:szCs w:val="28"/>
        </w:rPr>
        <w:t xml:space="preserve">«Об утверждении Порядка </w:t>
      </w:r>
      <w:r w:rsidR="0065098F" w:rsidRPr="0065098F">
        <w:t xml:space="preserve"> </w:t>
      </w:r>
      <w:r w:rsidR="0065098F" w:rsidRPr="0065098F">
        <w:rPr>
          <w:sz w:val="28"/>
          <w:szCs w:val="28"/>
        </w:rPr>
        <w:t>формирования, утверждения и ведения планов-графиков закупок товаров, работ, услуг для обеспечения муниципальных нужд МО «</w:t>
      </w:r>
      <w:proofErr w:type="spellStart"/>
      <w:r w:rsidR="0065098F" w:rsidRPr="0065098F">
        <w:rPr>
          <w:sz w:val="28"/>
          <w:szCs w:val="28"/>
        </w:rPr>
        <w:t>Шеговарское</w:t>
      </w:r>
      <w:proofErr w:type="spellEnd"/>
      <w:r w:rsidR="0065098F" w:rsidRPr="0065098F">
        <w:rPr>
          <w:sz w:val="28"/>
          <w:szCs w:val="28"/>
        </w:rPr>
        <w:t>»</w:t>
      </w:r>
      <w:r w:rsidR="0065098F">
        <w:rPr>
          <w:sz w:val="28"/>
          <w:szCs w:val="28"/>
        </w:rPr>
        <w:t xml:space="preserve"> (далее – Порядок):</w:t>
      </w:r>
    </w:p>
    <w:p w:rsidR="00065292" w:rsidRDefault="008D6B85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B5139">
        <w:rPr>
          <w:sz w:val="28"/>
          <w:szCs w:val="28"/>
        </w:rPr>
        <w:t xml:space="preserve"> </w:t>
      </w:r>
      <w:r w:rsidR="00FC6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B5139">
        <w:rPr>
          <w:sz w:val="28"/>
          <w:szCs w:val="28"/>
        </w:rPr>
        <w:t>2</w:t>
      </w:r>
      <w:r w:rsidR="00065292">
        <w:rPr>
          <w:sz w:val="28"/>
          <w:szCs w:val="28"/>
        </w:rPr>
        <w:t>.</w:t>
      </w:r>
      <w:r w:rsidR="005B5139">
        <w:rPr>
          <w:sz w:val="28"/>
          <w:szCs w:val="28"/>
        </w:rPr>
        <w:t>1</w:t>
      </w:r>
      <w:r w:rsidR="00065292">
        <w:rPr>
          <w:sz w:val="28"/>
          <w:szCs w:val="28"/>
        </w:rPr>
        <w:t xml:space="preserve">. </w:t>
      </w:r>
      <w:proofErr w:type="gramStart"/>
      <w:r w:rsidR="00065292">
        <w:rPr>
          <w:sz w:val="28"/>
          <w:szCs w:val="28"/>
        </w:rPr>
        <w:t xml:space="preserve">В пункте 1 </w:t>
      </w:r>
      <w:r w:rsidR="002437F9">
        <w:rPr>
          <w:sz w:val="28"/>
          <w:szCs w:val="28"/>
        </w:rPr>
        <w:t>П</w:t>
      </w:r>
      <w:r w:rsidR="00065292">
        <w:rPr>
          <w:sz w:val="28"/>
          <w:szCs w:val="28"/>
        </w:rPr>
        <w:t xml:space="preserve">орядка </w:t>
      </w:r>
      <w:r w:rsidR="006172D7">
        <w:rPr>
          <w:sz w:val="28"/>
          <w:szCs w:val="28"/>
        </w:rPr>
        <w:t>слова «от 21 ноября 2013 года № 1044 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о требованиях к форме планов-графиков закупок товаров, работ, услуг</w:t>
      </w:r>
      <w:r w:rsidR="002437F9">
        <w:rPr>
          <w:sz w:val="28"/>
          <w:szCs w:val="28"/>
        </w:rPr>
        <w:t>»</w:t>
      </w:r>
      <w:r w:rsidR="006172D7">
        <w:rPr>
          <w:sz w:val="28"/>
          <w:szCs w:val="28"/>
        </w:rPr>
        <w:t>, устанавливает процедуру формирования</w:t>
      </w:r>
      <w:r w:rsidR="002437F9">
        <w:rPr>
          <w:sz w:val="28"/>
          <w:szCs w:val="28"/>
        </w:rPr>
        <w:t>, утверждения и ведения планов-графиков»</w:t>
      </w:r>
      <w:r w:rsidR="006172D7">
        <w:rPr>
          <w:sz w:val="28"/>
          <w:szCs w:val="28"/>
        </w:rPr>
        <w:t xml:space="preserve"> </w:t>
      </w:r>
      <w:r w:rsidR="005B5139">
        <w:rPr>
          <w:sz w:val="28"/>
          <w:szCs w:val="28"/>
        </w:rPr>
        <w:t xml:space="preserve"> </w:t>
      </w:r>
      <w:r w:rsidR="006172D7">
        <w:rPr>
          <w:sz w:val="28"/>
          <w:szCs w:val="28"/>
        </w:rPr>
        <w:t>заменить словами «от 05 июня 2015 года № 554 «О требованиях</w:t>
      </w:r>
      <w:proofErr w:type="gramEnd"/>
      <w:r w:rsidR="006172D7">
        <w:rPr>
          <w:sz w:val="28"/>
          <w:szCs w:val="28"/>
        </w:rPr>
        <w:t xml:space="preserve">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</w:t>
      </w:r>
      <w:r w:rsidR="005B5139">
        <w:rPr>
          <w:sz w:val="28"/>
          <w:szCs w:val="28"/>
        </w:rPr>
        <w:t xml:space="preserve">далее – </w:t>
      </w:r>
      <w:r w:rsidR="008906CE">
        <w:rPr>
          <w:sz w:val="28"/>
          <w:szCs w:val="28"/>
        </w:rPr>
        <w:t>п</w:t>
      </w:r>
      <w:r w:rsidR="005B5139">
        <w:rPr>
          <w:sz w:val="28"/>
          <w:szCs w:val="28"/>
        </w:rPr>
        <w:t>остановление Правительства Р</w:t>
      </w:r>
      <w:r w:rsidR="008906CE">
        <w:rPr>
          <w:sz w:val="28"/>
          <w:szCs w:val="28"/>
        </w:rPr>
        <w:t xml:space="preserve">оссийской Федерации </w:t>
      </w:r>
      <w:r w:rsidR="005B5139">
        <w:rPr>
          <w:sz w:val="28"/>
          <w:szCs w:val="28"/>
        </w:rPr>
        <w:t xml:space="preserve"> от 05 июня 2015 года № 554)</w:t>
      </w:r>
      <w:r w:rsidR="002437F9">
        <w:rPr>
          <w:sz w:val="28"/>
          <w:szCs w:val="28"/>
        </w:rPr>
        <w:t>, устанавливает процедуру формирования, утверждения и ведения плана-графика»</w:t>
      </w:r>
      <w:r w:rsidR="006172D7">
        <w:rPr>
          <w:sz w:val="28"/>
          <w:szCs w:val="28"/>
        </w:rPr>
        <w:t>.</w:t>
      </w:r>
    </w:p>
    <w:p w:rsidR="0065098F" w:rsidRDefault="008D6B85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906CE">
        <w:rPr>
          <w:sz w:val="28"/>
          <w:szCs w:val="28"/>
        </w:rPr>
        <w:t xml:space="preserve">  2</w:t>
      </w:r>
      <w:r w:rsidR="0065098F">
        <w:rPr>
          <w:sz w:val="28"/>
          <w:szCs w:val="28"/>
        </w:rPr>
        <w:t>.</w:t>
      </w:r>
      <w:r w:rsidR="002437F9">
        <w:rPr>
          <w:sz w:val="28"/>
          <w:szCs w:val="28"/>
        </w:rPr>
        <w:t>2</w:t>
      </w:r>
      <w:r w:rsidR="0065098F">
        <w:rPr>
          <w:sz w:val="28"/>
          <w:szCs w:val="28"/>
        </w:rPr>
        <w:t xml:space="preserve">. Пункт </w:t>
      </w:r>
      <w:r w:rsidR="001B0612">
        <w:rPr>
          <w:sz w:val="28"/>
          <w:szCs w:val="28"/>
        </w:rPr>
        <w:t xml:space="preserve"> </w:t>
      </w:r>
      <w:r w:rsidR="0065098F">
        <w:rPr>
          <w:sz w:val="28"/>
          <w:szCs w:val="28"/>
        </w:rPr>
        <w:t xml:space="preserve">4 </w:t>
      </w:r>
      <w:r w:rsidR="001B0612">
        <w:rPr>
          <w:sz w:val="28"/>
          <w:szCs w:val="28"/>
        </w:rPr>
        <w:t xml:space="preserve"> </w:t>
      </w:r>
      <w:r w:rsidR="0065098F">
        <w:rPr>
          <w:sz w:val="28"/>
          <w:szCs w:val="28"/>
        </w:rPr>
        <w:t xml:space="preserve">Порядка </w:t>
      </w:r>
      <w:r w:rsidR="001B0612">
        <w:rPr>
          <w:sz w:val="28"/>
          <w:szCs w:val="28"/>
        </w:rPr>
        <w:t xml:space="preserve"> изложить в следующей редакции:</w:t>
      </w:r>
    </w:p>
    <w:p w:rsidR="001B0612" w:rsidRDefault="001B0612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proofErr w:type="gramStart"/>
      <w:r>
        <w:rPr>
          <w:sz w:val="28"/>
          <w:szCs w:val="28"/>
        </w:rPr>
        <w:t>В план-график закупок включается перечень товаров, работ, услуг, закупка которых осуществляется путём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</w:t>
      </w:r>
      <w:r w:rsidR="00922404">
        <w:rPr>
          <w:sz w:val="28"/>
          <w:szCs w:val="28"/>
        </w:rPr>
        <w:t>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</w:t>
      </w:r>
      <w:r w:rsidR="00242801">
        <w:rPr>
          <w:sz w:val="28"/>
          <w:szCs w:val="28"/>
        </w:rPr>
        <w:t>,</w:t>
      </w:r>
      <w:r w:rsidR="00922404">
        <w:rPr>
          <w:sz w:val="28"/>
          <w:szCs w:val="28"/>
        </w:rPr>
        <w:t xml:space="preserve"> </w:t>
      </w:r>
      <w:r w:rsidR="00242801">
        <w:rPr>
          <w:sz w:val="28"/>
          <w:szCs w:val="28"/>
        </w:rPr>
        <w:t>а</w:t>
      </w:r>
      <w:r w:rsidR="00922404">
        <w:rPr>
          <w:sz w:val="28"/>
          <w:szCs w:val="28"/>
        </w:rPr>
        <w:t xml:space="preserve"> также путём определения поставщика (подрядчика, исполнителя) способом, устанавливаемым Правительством Российской</w:t>
      </w:r>
      <w:proofErr w:type="gramEnd"/>
      <w:r w:rsidR="00922404">
        <w:rPr>
          <w:sz w:val="28"/>
          <w:szCs w:val="28"/>
        </w:rPr>
        <w:t xml:space="preserve"> Федерации в соответствии со статьёй 111 Федерального закона</w:t>
      </w:r>
      <w:r w:rsidR="00251272">
        <w:rPr>
          <w:sz w:val="28"/>
          <w:szCs w:val="28"/>
        </w:rPr>
        <w:t xml:space="preserve"> от</w:t>
      </w:r>
      <w:r w:rsidR="008A65FD">
        <w:rPr>
          <w:sz w:val="28"/>
          <w:szCs w:val="28"/>
        </w:rPr>
        <w:t xml:space="preserve"> 05 апреля 2013 года № 44-ФЗ.</w:t>
      </w:r>
      <w:r w:rsidR="00922404">
        <w:rPr>
          <w:sz w:val="28"/>
          <w:szCs w:val="28"/>
        </w:rPr>
        <w:t>»</w:t>
      </w:r>
      <w:r w:rsidR="007D2E7A">
        <w:rPr>
          <w:sz w:val="28"/>
          <w:szCs w:val="28"/>
        </w:rPr>
        <w:t>.</w:t>
      </w:r>
    </w:p>
    <w:p w:rsidR="007D2E7A" w:rsidRDefault="008D6B85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90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906CE">
        <w:rPr>
          <w:sz w:val="28"/>
          <w:szCs w:val="28"/>
        </w:rPr>
        <w:t xml:space="preserve"> 2</w:t>
      </w:r>
      <w:r w:rsidR="007D2E7A">
        <w:rPr>
          <w:sz w:val="28"/>
          <w:szCs w:val="28"/>
        </w:rPr>
        <w:t>.</w:t>
      </w:r>
      <w:r w:rsidR="002437F9">
        <w:rPr>
          <w:sz w:val="28"/>
          <w:szCs w:val="28"/>
        </w:rPr>
        <w:t>3</w:t>
      </w:r>
      <w:r w:rsidR="007D2E7A">
        <w:rPr>
          <w:sz w:val="28"/>
          <w:szCs w:val="28"/>
        </w:rPr>
        <w:t xml:space="preserve">. </w:t>
      </w:r>
      <w:r w:rsidR="00502E14">
        <w:rPr>
          <w:sz w:val="28"/>
          <w:szCs w:val="28"/>
        </w:rPr>
        <w:t>П</w:t>
      </w:r>
      <w:r w:rsidR="007D2E7A">
        <w:rPr>
          <w:sz w:val="28"/>
          <w:szCs w:val="28"/>
        </w:rPr>
        <w:t xml:space="preserve">ункт 5 Порядка </w:t>
      </w:r>
      <w:r w:rsidR="00502E14">
        <w:rPr>
          <w:sz w:val="28"/>
          <w:szCs w:val="28"/>
        </w:rPr>
        <w:t xml:space="preserve">изложить в </w:t>
      </w:r>
      <w:r w:rsidR="008A65FD">
        <w:rPr>
          <w:sz w:val="28"/>
          <w:szCs w:val="28"/>
        </w:rPr>
        <w:t>новой</w:t>
      </w:r>
      <w:r w:rsidR="00502E14">
        <w:rPr>
          <w:sz w:val="28"/>
          <w:szCs w:val="28"/>
        </w:rPr>
        <w:t xml:space="preserve"> редакции</w:t>
      </w:r>
      <w:r w:rsidR="007D2E7A">
        <w:rPr>
          <w:sz w:val="28"/>
          <w:szCs w:val="28"/>
        </w:rPr>
        <w:t xml:space="preserve">: </w:t>
      </w:r>
    </w:p>
    <w:p w:rsidR="00632F5A" w:rsidRPr="008A65FD" w:rsidRDefault="00052E2B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02E14">
        <w:rPr>
          <w:sz w:val="28"/>
          <w:szCs w:val="28"/>
        </w:rPr>
        <w:t xml:space="preserve">5. </w:t>
      </w:r>
      <w:proofErr w:type="gramStart"/>
      <w:r w:rsidR="00502E14">
        <w:rPr>
          <w:sz w:val="28"/>
          <w:szCs w:val="28"/>
        </w:rPr>
        <w:t>В план-график закупок включается</w:t>
      </w:r>
      <w:r w:rsidR="008A65FD">
        <w:rPr>
          <w:sz w:val="28"/>
          <w:szCs w:val="28"/>
        </w:rPr>
        <w:t xml:space="preserve"> и</w:t>
      </w:r>
      <w:r w:rsidR="00502E14">
        <w:rPr>
          <w:sz w:val="28"/>
          <w:szCs w:val="28"/>
        </w:rPr>
        <w:t xml:space="preserve">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</w:t>
      </w:r>
      <w:r w:rsidR="00632F5A">
        <w:rPr>
          <w:sz w:val="28"/>
          <w:szCs w:val="28"/>
        </w:rPr>
        <w:t>Федеральным законом от 5 апреля 2</w:t>
      </w:r>
      <w:r w:rsidR="00251272">
        <w:rPr>
          <w:sz w:val="28"/>
          <w:szCs w:val="28"/>
        </w:rPr>
        <w:t>0</w:t>
      </w:r>
      <w:r w:rsidR="00632F5A">
        <w:rPr>
          <w:sz w:val="28"/>
          <w:szCs w:val="28"/>
        </w:rPr>
        <w:t>13 года № 44-ФЗ случаях в течение года, на который утверждён план-график закупок</w:t>
      </w:r>
      <w:r w:rsidR="008A65FD">
        <w:rPr>
          <w:sz w:val="28"/>
          <w:szCs w:val="28"/>
        </w:rPr>
        <w:t>, о</w:t>
      </w:r>
      <w:r w:rsidR="00632F5A">
        <w:rPr>
          <w:sz w:val="28"/>
          <w:szCs w:val="28"/>
        </w:rPr>
        <w:t xml:space="preserve"> закупках у единственного поставщика (подрядчика, исполнителя), контракты с которым планируются к заключению в течение года, на который утверждён</w:t>
      </w:r>
      <w:proofErr w:type="gramEnd"/>
      <w:r w:rsidR="00632F5A">
        <w:rPr>
          <w:sz w:val="28"/>
          <w:szCs w:val="28"/>
        </w:rPr>
        <w:t xml:space="preserve"> план-график закупок</w:t>
      </w:r>
      <w:proofErr w:type="gramStart"/>
      <w:r w:rsidR="00632F5A">
        <w:rPr>
          <w:sz w:val="28"/>
          <w:szCs w:val="28"/>
        </w:rPr>
        <w:t>.».</w:t>
      </w:r>
      <w:proofErr w:type="gramEnd"/>
    </w:p>
    <w:p w:rsidR="00797DB0" w:rsidRDefault="008D6B85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242D">
        <w:rPr>
          <w:sz w:val="28"/>
          <w:szCs w:val="28"/>
        </w:rPr>
        <w:t xml:space="preserve"> </w:t>
      </w:r>
      <w:r w:rsidR="008906CE">
        <w:rPr>
          <w:sz w:val="28"/>
          <w:szCs w:val="28"/>
        </w:rPr>
        <w:t xml:space="preserve"> 2</w:t>
      </w:r>
      <w:r w:rsidR="00632F5A">
        <w:rPr>
          <w:sz w:val="28"/>
          <w:szCs w:val="28"/>
        </w:rPr>
        <w:t>.</w:t>
      </w:r>
      <w:r w:rsidR="002437F9">
        <w:rPr>
          <w:sz w:val="28"/>
          <w:szCs w:val="28"/>
        </w:rPr>
        <w:t>4</w:t>
      </w:r>
      <w:r w:rsidR="00632F5A">
        <w:rPr>
          <w:sz w:val="28"/>
          <w:szCs w:val="28"/>
        </w:rPr>
        <w:t xml:space="preserve">. В </w:t>
      </w:r>
      <w:r w:rsidR="00242801">
        <w:rPr>
          <w:sz w:val="28"/>
          <w:szCs w:val="28"/>
        </w:rPr>
        <w:t xml:space="preserve"> </w:t>
      </w:r>
      <w:r w:rsidR="00632F5A">
        <w:rPr>
          <w:sz w:val="28"/>
          <w:szCs w:val="28"/>
        </w:rPr>
        <w:t>пункт</w:t>
      </w:r>
      <w:r w:rsidR="00797DB0">
        <w:rPr>
          <w:sz w:val="28"/>
          <w:szCs w:val="28"/>
        </w:rPr>
        <w:t>е</w:t>
      </w:r>
      <w:r w:rsidR="00632F5A">
        <w:rPr>
          <w:sz w:val="28"/>
          <w:szCs w:val="28"/>
        </w:rPr>
        <w:t xml:space="preserve"> 7</w:t>
      </w:r>
      <w:r w:rsidR="00B67417">
        <w:rPr>
          <w:sz w:val="28"/>
          <w:szCs w:val="28"/>
        </w:rPr>
        <w:t xml:space="preserve"> Порядка</w:t>
      </w:r>
      <w:r w:rsidR="00797DB0">
        <w:rPr>
          <w:sz w:val="28"/>
          <w:szCs w:val="28"/>
        </w:rPr>
        <w:t>:</w:t>
      </w:r>
    </w:p>
    <w:p w:rsidR="00242801" w:rsidRDefault="00797DB0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</w:t>
      </w:r>
      <w:r w:rsidR="00E34862">
        <w:rPr>
          <w:sz w:val="28"/>
          <w:szCs w:val="28"/>
        </w:rPr>
        <w:t>В</w:t>
      </w:r>
      <w:r>
        <w:rPr>
          <w:sz w:val="28"/>
          <w:szCs w:val="28"/>
        </w:rPr>
        <w:t xml:space="preserve"> абзаце 1 </w:t>
      </w:r>
      <w:r w:rsidR="0065098F" w:rsidRPr="0065098F">
        <w:rPr>
          <w:sz w:val="28"/>
          <w:szCs w:val="28"/>
        </w:rPr>
        <w:t xml:space="preserve"> </w:t>
      </w:r>
      <w:r w:rsidR="00242801">
        <w:rPr>
          <w:sz w:val="28"/>
          <w:szCs w:val="28"/>
        </w:rPr>
        <w:t xml:space="preserve"> слова</w:t>
      </w:r>
      <w:r w:rsidR="008A65FD">
        <w:rPr>
          <w:sz w:val="28"/>
          <w:szCs w:val="28"/>
        </w:rPr>
        <w:t xml:space="preserve"> </w:t>
      </w:r>
      <w:r w:rsidR="00473FB1">
        <w:rPr>
          <w:sz w:val="28"/>
          <w:szCs w:val="28"/>
        </w:rPr>
        <w:t xml:space="preserve"> «от </w:t>
      </w:r>
      <w:r w:rsidR="008E01F7">
        <w:rPr>
          <w:sz w:val="28"/>
          <w:szCs w:val="28"/>
        </w:rPr>
        <w:t xml:space="preserve"> </w:t>
      </w:r>
      <w:r w:rsidR="00473FB1">
        <w:rPr>
          <w:sz w:val="28"/>
          <w:szCs w:val="28"/>
        </w:rPr>
        <w:t xml:space="preserve">21 ноября </w:t>
      </w:r>
      <w:r w:rsidR="008E01F7">
        <w:rPr>
          <w:sz w:val="28"/>
          <w:szCs w:val="28"/>
        </w:rPr>
        <w:t xml:space="preserve"> </w:t>
      </w:r>
      <w:r w:rsidR="00473FB1">
        <w:rPr>
          <w:sz w:val="28"/>
          <w:szCs w:val="28"/>
        </w:rPr>
        <w:t xml:space="preserve">2013 </w:t>
      </w:r>
      <w:r w:rsidR="008E01F7">
        <w:rPr>
          <w:sz w:val="28"/>
          <w:szCs w:val="28"/>
        </w:rPr>
        <w:t xml:space="preserve"> </w:t>
      </w:r>
      <w:r w:rsidR="00473FB1">
        <w:rPr>
          <w:sz w:val="28"/>
          <w:szCs w:val="28"/>
        </w:rPr>
        <w:t xml:space="preserve">года </w:t>
      </w:r>
      <w:r w:rsidR="008E01F7">
        <w:rPr>
          <w:sz w:val="28"/>
          <w:szCs w:val="28"/>
        </w:rPr>
        <w:t xml:space="preserve"> </w:t>
      </w:r>
      <w:r w:rsidR="00473FB1">
        <w:rPr>
          <w:sz w:val="28"/>
          <w:szCs w:val="28"/>
        </w:rPr>
        <w:t>№ 1044</w:t>
      </w:r>
      <w:r w:rsidR="008E01F7">
        <w:rPr>
          <w:sz w:val="28"/>
          <w:szCs w:val="28"/>
        </w:rPr>
        <w:t>,</w:t>
      </w:r>
      <w:r w:rsidR="00473FB1">
        <w:rPr>
          <w:sz w:val="28"/>
          <w:szCs w:val="28"/>
        </w:rPr>
        <w:t>»  заменить словами «от 5 июня 2015 года № 554</w:t>
      </w:r>
      <w:r w:rsidR="008E01F7">
        <w:rPr>
          <w:sz w:val="28"/>
          <w:szCs w:val="28"/>
        </w:rPr>
        <w:t>».</w:t>
      </w:r>
    </w:p>
    <w:p w:rsidR="0065098F" w:rsidRDefault="00797DB0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 </w:t>
      </w:r>
      <w:r w:rsidR="00E34862">
        <w:rPr>
          <w:sz w:val="28"/>
          <w:szCs w:val="28"/>
        </w:rPr>
        <w:t>П</w:t>
      </w:r>
      <w:r>
        <w:rPr>
          <w:sz w:val="28"/>
          <w:szCs w:val="28"/>
        </w:rPr>
        <w:t>одпунк</w:t>
      </w:r>
      <w:r w:rsidR="00E34862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E34862">
        <w:rPr>
          <w:sz w:val="28"/>
          <w:szCs w:val="28"/>
        </w:rPr>
        <w:t>д</w:t>
      </w:r>
      <w:r>
        <w:rPr>
          <w:sz w:val="28"/>
          <w:szCs w:val="28"/>
        </w:rPr>
        <w:t>»</w:t>
      </w:r>
      <w:r w:rsidR="00242801">
        <w:rPr>
          <w:sz w:val="28"/>
          <w:szCs w:val="28"/>
        </w:rPr>
        <w:t xml:space="preserve"> </w:t>
      </w:r>
      <w:r w:rsidR="0065098F" w:rsidRPr="0065098F">
        <w:rPr>
          <w:sz w:val="28"/>
          <w:szCs w:val="28"/>
        </w:rPr>
        <w:t xml:space="preserve">  </w:t>
      </w:r>
      <w:r w:rsidR="00E34862">
        <w:rPr>
          <w:sz w:val="28"/>
          <w:szCs w:val="28"/>
        </w:rPr>
        <w:t xml:space="preserve">изложить в </w:t>
      </w:r>
      <w:r w:rsidR="008E01F7">
        <w:rPr>
          <w:sz w:val="28"/>
          <w:szCs w:val="28"/>
        </w:rPr>
        <w:t xml:space="preserve">новой </w:t>
      </w:r>
      <w:r w:rsidR="00E34862">
        <w:rPr>
          <w:sz w:val="28"/>
          <w:szCs w:val="28"/>
        </w:rPr>
        <w:t xml:space="preserve"> редакции:</w:t>
      </w:r>
    </w:p>
    <w:p w:rsidR="00E34862" w:rsidRDefault="00E34862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>«д) выдача предписаний</w:t>
      </w:r>
      <w:r w:rsidR="008E01F7">
        <w:rPr>
          <w:sz w:val="28"/>
          <w:szCs w:val="28"/>
        </w:rPr>
        <w:t xml:space="preserve"> органами контроля, определенными ст. 99 Ф</w:t>
      </w:r>
      <w:r w:rsidR="00B01D67">
        <w:rPr>
          <w:sz w:val="28"/>
          <w:szCs w:val="28"/>
        </w:rPr>
        <w:t>едерального  закона</w:t>
      </w:r>
      <w:r w:rsidR="008E01F7">
        <w:rPr>
          <w:sz w:val="28"/>
          <w:szCs w:val="28"/>
        </w:rPr>
        <w:t xml:space="preserve"> от 5 апреля 2013 года № 44 </w:t>
      </w:r>
      <w:r w:rsidR="00B01D67">
        <w:rPr>
          <w:sz w:val="28"/>
          <w:szCs w:val="28"/>
        </w:rPr>
        <w:t>–</w:t>
      </w:r>
      <w:r w:rsidR="002437F9">
        <w:rPr>
          <w:sz w:val="28"/>
          <w:szCs w:val="28"/>
        </w:rPr>
        <w:t xml:space="preserve"> </w:t>
      </w:r>
      <w:r w:rsidR="008E01F7">
        <w:rPr>
          <w:sz w:val="28"/>
          <w:szCs w:val="28"/>
        </w:rPr>
        <w:t>ФЗ</w:t>
      </w:r>
      <w:r w:rsidR="00B01D67">
        <w:rPr>
          <w:sz w:val="28"/>
          <w:szCs w:val="28"/>
        </w:rPr>
        <w:t>, в том числе об аннулировании процедуры определения поставщиков (подрядчиков, исполнителей)</w:t>
      </w:r>
      <w:proofErr w:type="gramStart"/>
      <w:r w:rsidR="00B01D67">
        <w:rPr>
          <w:sz w:val="28"/>
          <w:szCs w:val="28"/>
        </w:rPr>
        <w:t>;»</w:t>
      </w:r>
      <w:proofErr w:type="gramEnd"/>
      <w:r w:rsidR="00B01D67">
        <w:rPr>
          <w:sz w:val="28"/>
          <w:szCs w:val="28"/>
        </w:rPr>
        <w:t xml:space="preserve">. </w:t>
      </w:r>
    </w:p>
    <w:p w:rsidR="00BB7996" w:rsidRDefault="00BB7996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F142DD">
        <w:rPr>
          <w:sz w:val="28"/>
          <w:szCs w:val="28"/>
        </w:rPr>
        <w:t>.</w:t>
      </w:r>
      <w:r w:rsidR="002437F9">
        <w:rPr>
          <w:sz w:val="28"/>
          <w:szCs w:val="28"/>
        </w:rPr>
        <w:t>5</w:t>
      </w:r>
      <w:r w:rsidR="00F142DD">
        <w:rPr>
          <w:sz w:val="28"/>
          <w:szCs w:val="28"/>
        </w:rPr>
        <w:t xml:space="preserve">. </w:t>
      </w:r>
      <w:r w:rsidR="00B01D67">
        <w:rPr>
          <w:sz w:val="28"/>
          <w:szCs w:val="28"/>
        </w:rPr>
        <w:t>П</w:t>
      </w:r>
      <w:r w:rsidR="00F142DD">
        <w:rPr>
          <w:sz w:val="28"/>
          <w:szCs w:val="28"/>
        </w:rPr>
        <w:t xml:space="preserve">ункт 8 </w:t>
      </w:r>
      <w:r w:rsidR="00B67417">
        <w:rPr>
          <w:sz w:val="28"/>
          <w:szCs w:val="28"/>
        </w:rPr>
        <w:t xml:space="preserve">Порядка </w:t>
      </w:r>
      <w:r w:rsidR="00B01D67">
        <w:rPr>
          <w:sz w:val="28"/>
          <w:szCs w:val="28"/>
        </w:rPr>
        <w:t>изложить в новой редакции:</w:t>
      </w:r>
    </w:p>
    <w:p w:rsidR="00C65892" w:rsidRDefault="00FC34ED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D6B85">
        <w:rPr>
          <w:sz w:val="28"/>
          <w:szCs w:val="28"/>
        </w:rPr>
        <w:t xml:space="preserve">8. </w:t>
      </w:r>
      <w:r w:rsidR="00C65892">
        <w:rPr>
          <w:sz w:val="28"/>
          <w:szCs w:val="28"/>
        </w:rPr>
        <w:t xml:space="preserve">Внесение изменений в план-график закупок по каждому объекту закупки осуществляется не </w:t>
      </w:r>
      <w:proofErr w:type="gramStart"/>
      <w:r w:rsidR="00C65892">
        <w:rPr>
          <w:sz w:val="28"/>
          <w:szCs w:val="28"/>
        </w:rPr>
        <w:t>позднее</w:t>
      </w:r>
      <w:proofErr w:type="gramEnd"/>
      <w:r w:rsidR="00C65892">
        <w:rPr>
          <w:sz w:val="28"/>
          <w:szCs w:val="28"/>
        </w:rPr>
        <w:t xml:space="preserve"> чем за 10 календарных дней до дня размещения в единой информационной системе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абзаце 2 настоящего пункта настоящего </w:t>
      </w:r>
      <w:r w:rsidR="002437F9">
        <w:rPr>
          <w:sz w:val="28"/>
          <w:szCs w:val="28"/>
        </w:rPr>
        <w:t>П</w:t>
      </w:r>
      <w:r w:rsidR="00C65892">
        <w:rPr>
          <w:sz w:val="28"/>
          <w:szCs w:val="28"/>
        </w:rPr>
        <w:t>орядка.</w:t>
      </w:r>
    </w:p>
    <w:p w:rsidR="00F142DD" w:rsidRPr="00E34862" w:rsidRDefault="00C65892" w:rsidP="00650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65292">
        <w:rPr>
          <w:sz w:val="28"/>
          <w:szCs w:val="28"/>
        </w:rPr>
        <w:t xml:space="preserve"> </w:t>
      </w:r>
      <w:r w:rsidR="00BB7996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В случае </w:t>
      </w:r>
      <w:r w:rsidR="00175EC5">
        <w:rPr>
          <w:sz w:val="28"/>
          <w:szCs w:val="28"/>
        </w:rPr>
        <w:t xml:space="preserve"> осуществления закупок путём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статьёй </w:t>
      </w:r>
      <w:r w:rsidR="00FC34ED">
        <w:rPr>
          <w:sz w:val="28"/>
          <w:szCs w:val="28"/>
        </w:rPr>
        <w:t xml:space="preserve"> </w:t>
      </w:r>
      <w:bookmarkStart w:id="0" w:name="_GoBack"/>
      <w:bookmarkEnd w:id="0"/>
      <w:r w:rsidR="00175EC5">
        <w:rPr>
          <w:sz w:val="28"/>
          <w:szCs w:val="28"/>
        </w:rPr>
        <w:t xml:space="preserve">82 Федерального закона </w:t>
      </w:r>
      <w:r>
        <w:rPr>
          <w:sz w:val="28"/>
          <w:szCs w:val="28"/>
        </w:rPr>
        <w:t>от 5 апреля 2013 года № 44-ФЗ</w:t>
      </w:r>
      <w:r w:rsidR="00065292">
        <w:rPr>
          <w:sz w:val="28"/>
          <w:szCs w:val="28"/>
        </w:rPr>
        <w:t xml:space="preserve"> </w:t>
      </w:r>
      <w:r w:rsidR="008D6B85">
        <w:rPr>
          <w:sz w:val="28"/>
          <w:szCs w:val="28"/>
        </w:rPr>
        <w:t xml:space="preserve">  </w:t>
      </w:r>
      <w:r>
        <w:rPr>
          <w:sz w:val="28"/>
          <w:szCs w:val="28"/>
        </w:rPr>
        <w:t>внесение изменений в план-график закупок осуществляется в день</w:t>
      </w:r>
      <w:r w:rsidR="00065292">
        <w:rPr>
          <w:sz w:val="28"/>
          <w:szCs w:val="28"/>
        </w:rPr>
        <w:t xml:space="preserve"> направления запроса о предоставлении котировок участникам закупок, а в случае осуществления закупки у единственного поставщика (подрядчика, </w:t>
      </w:r>
      <w:r w:rsidR="00065292">
        <w:rPr>
          <w:sz w:val="28"/>
          <w:szCs w:val="28"/>
        </w:rPr>
        <w:lastRenderedPageBreak/>
        <w:t>исполнителя</w:t>
      </w:r>
      <w:proofErr w:type="gramEnd"/>
      <w:r w:rsidR="00065292">
        <w:rPr>
          <w:sz w:val="28"/>
          <w:szCs w:val="28"/>
        </w:rPr>
        <w:t xml:space="preserve">) в соответствии с пунктами 9 и 28 части 1 статьи 93 Федерального закона от 5 апреля 2013 года № 44-ФЗ – не </w:t>
      </w:r>
      <w:proofErr w:type="gramStart"/>
      <w:r w:rsidR="00065292">
        <w:rPr>
          <w:sz w:val="28"/>
          <w:szCs w:val="28"/>
        </w:rPr>
        <w:t>позднее</w:t>
      </w:r>
      <w:proofErr w:type="gramEnd"/>
      <w:r w:rsidR="00065292">
        <w:rPr>
          <w:sz w:val="28"/>
          <w:szCs w:val="28"/>
        </w:rPr>
        <w:t xml:space="preserve"> чем за один день до даты заключения контракта.</w:t>
      </w:r>
      <w:r w:rsidR="00175EC5">
        <w:rPr>
          <w:sz w:val="28"/>
          <w:szCs w:val="28"/>
        </w:rPr>
        <w:t>».</w:t>
      </w:r>
    </w:p>
    <w:p w:rsidR="003B76EA" w:rsidRDefault="008D6B85" w:rsidP="00C0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7996">
        <w:rPr>
          <w:sz w:val="28"/>
          <w:szCs w:val="28"/>
        </w:rPr>
        <w:t xml:space="preserve">     2</w:t>
      </w:r>
      <w:r w:rsidR="00AD3EF3">
        <w:rPr>
          <w:sz w:val="28"/>
          <w:szCs w:val="28"/>
        </w:rPr>
        <w:t>.</w:t>
      </w:r>
      <w:r w:rsidR="002437F9">
        <w:rPr>
          <w:sz w:val="28"/>
          <w:szCs w:val="28"/>
        </w:rPr>
        <w:t>6</w:t>
      </w:r>
      <w:r w:rsidR="00AD3EF3">
        <w:rPr>
          <w:sz w:val="28"/>
          <w:szCs w:val="28"/>
        </w:rPr>
        <w:t xml:space="preserve">. Дополнить </w:t>
      </w:r>
      <w:r w:rsidR="00B67417">
        <w:rPr>
          <w:sz w:val="28"/>
          <w:szCs w:val="28"/>
        </w:rPr>
        <w:t xml:space="preserve">Порядок </w:t>
      </w:r>
      <w:r w:rsidR="00AD3EF3">
        <w:rPr>
          <w:sz w:val="28"/>
          <w:szCs w:val="28"/>
        </w:rPr>
        <w:t>пункт</w:t>
      </w:r>
      <w:r w:rsidR="00B01D67">
        <w:rPr>
          <w:sz w:val="28"/>
          <w:szCs w:val="28"/>
        </w:rPr>
        <w:t>ом</w:t>
      </w:r>
      <w:r w:rsidR="00AD3EF3">
        <w:rPr>
          <w:sz w:val="28"/>
          <w:szCs w:val="28"/>
        </w:rPr>
        <w:t xml:space="preserve"> 10 следующего содержания:</w:t>
      </w:r>
    </w:p>
    <w:p w:rsidR="00AD3EF3" w:rsidRDefault="00AD3EF3" w:rsidP="00C07B6B">
      <w:pPr>
        <w:jc w:val="both"/>
        <w:rPr>
          <w:sz w:val="28"/>
          <w:szCs w:val="28"/>
        </w:rPr>
      </w:pPr>
      <w:r>
        <w:rPr>
          <w:sz w:val="28"/>
          <w:szCs w:val="28"/>
        </w:rPr>
        <w:t>«10. Информация, включаемая в план-график закупок, должна соответствовать показателям плана закупок, в том числе:</w:t>
      </w:r>
    </w:p>
    <w:p w:rsidR="00AD3EF3" w:rsidRPr="00AD3EF3" w:rsidRDefault="0091242D" w:rsidP="00AD3EF3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D3EF3" w:rsidRPr="00AD3EF3">
        <w:rPr>
          <w:sz w:val="28"/>
          <w:szCs w:val="28"/>
        </w:rPr>
        <w:t xml:space="preserve">а) </w:t>
      </w:r>
      <w:r w:rsidR="00AD3EF3">
        <w:rPr>
          <w:sz w:val="28"/>
          <w:szCs w:val="28"/>
        </w:rPr>
        <w:t>с</w:t>
      </w:r>
      <w:r w:rsidR="00AD3EF3" w:rsidRPr="00AD3EF3">
        <w:rPr>
          <w:sz w:val="28"/>
          <w:szCs w:val="28"/>
        </w:rPr>
        <w:t>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AD3EF3" w:rsidRPr="00AD3EF3" w:rsidRDefault="0091242D" w:rsidP="00AD3EF3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AD3EF3" w:rsidRPr="00AD3EF3">
        <w:rPr>
          <w:sz w:val="28"/>
          <w:szCs w:val="28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r w:rsidR="00B67417">
        <w:rPr>
          <w:sz w:val="28"/>
          <w:szCs w:val="28"/>
        </w:rPr>
        <w:t>».</w:t>
      </w:r>
      <w:proofErr w:type="gramEnd"/>
    </w:p>
    <w:p w:rsidR="00AD3EF3" w:rsidRPr="00AD3EF3" w:rsidRDefault="00AD3EF3" w:rsidP="00AD3EF3">
      <w:pPr>
        <w:jc w:val="both"/>
        <w:rPr>
          <w:sz w:val="28"/>
          <w:szCs w:val="28"/>
        </w:rPr>
      </w:pPr>
      <w:r w:rsidRPr="00AD3EF3">
        <w:rPr>
          <w:sz w:val="28"/>
          <w:szCs w:val="28"/>
        </w:rPr>
        <w:t> </w:t>
      </w:r>
      <w:r w:rsidR="00B67417">
        <w:rPr>
          <w:sz w:val="28"/>
          <w:szCs w:val="28"/>
        </w:rPr>
        <w:t xml:space="preserve">       </w:t>
      </w:r>
      <w:r w:rsidR="00BB7996">
        <w:rPr>
          <w:sz w:val="28"/>
          <w:szCs w:val="28"/>
        </w:rPr>
        <w:t>3</w:t>
      </w:r>
      <w:r w:rsidR="00B67417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AD3EF3" w:rsidRPr="00AD3EF3" w:rsidRDefault="00AD3EF3" w:rsidP="00AD3EF3">
      <w:pPr>
        <w:spacing w:line="312" w:lineRule="auto"/>
        <w:jc w:val="both"/>
        <w:rPr>
          <w:sz w:val="28"/>
          <w:szCs w:val="28"/>
        </w:rPr>
      </w:pPr>
      <w:r w:rsidRPr="00AD3EF3">
        <w:rPr>
          <w:sz w:val="28"/>
          <w:szCs w:val="28"/>
        </w:rPr>
        <w:t> </w:t>
      </w:r>
    </w:p>
    <w:p w:rsidR="00AD3EF3" w:rsidRPr="00AD3EF3" w:rsidRDefault="00AD3EF3" w:rsidP="00AD3EF3">
      <w:pPr>
        <w:spacing w:line="312" w:lineRule="auto"/>
        <w:jc w:val="both"/>
        <w:rPr>
          <w:rFonts w:ascii="Verdana" w:hAnsi="Verdana"/>
          <w:sz w:val="21"/>
          <w:szCs w:val="21"/>
        </w:rPr>
      </w:pPr>
      <w:r w:rsidRPr="00AD3EF3">
        <w:rPr>
          <w:rFonts w:ascii="Verdana" w:hAnsi="Verdana"/>
          <w:sz w:val="21"/>
          <w:szCs w:val="21"/>
        </w:rPr>
        <w:t> </w:t>
      </w:r>
    </w:p>
    <w:p w:rsidR="002437F9" w:rsidRDefault="00DE6AD0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Глава </w:t>
      </w:r>
      <w:proofErr w:type="gramStart"/>
      <w:r w:rsidR="002437F9">
        <w:rPr>
          <w:rFonts w:eastAsia="Calibri"/>
          <w:sz w:val="28"/>
          <w:szCs w:val="28"/>
        </w:rPr>
        <w:t>муниципального</w:t>
      </w:r>
      <w:proofErr w:type="gramEnd"/>
    </w:p>
    <w:p w:rsidR="00C07B6B" w:rsidRPr="00EF3557" w:rsidRDefault="002437F9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образования</w:t>
      </w:r>
      <w:r w:rsidR="00DE6AD0">
        <w:rPr>
          <w:rFonts w:eastAsia="Calibri"/>
          <w:sz w:val="28"/>
          <w:szCs w:val="28"/>
        </w:rPr>
        <w:t xml:space="preserve"> «</w:t>
      </w:r>
      <w:proofErr w:type="spellStart"/>
      <w:r w:rsidR="00DE6AD0">
        <w:rPr>
          <w:rFonts w:eastAsia="Calibri"/>
          <w:sz w:val="28"/>
          <w:szCs w:val="28"/>
        </w:rPr>
        <w:t>Шеговарское</w:t>
      </w:r>
      <w:proofErr w:type="spellEnd"/>
      <w:r w:rsidR="00DE6AD0">
        <w:rPr>
          <w:rFonts w:eastAsia="Calibri"/>
          <w:sz w:val="28"/>
          <w:szCs w:val="28"/>
        </w:rPr>
        <w:t xml:space="preserve">»                                    </w:t>
      </w:r>
      <w:r>
        <w:rPr>
          <w:rFonts w:eastAsia="Calibri"/>
          <w:sz w:val="28"/>
          <w:szCs w:val="28"/>
        </w:rPr>
        <w:t xml:space="preserve">               </w:t>
      </w:r>
      <w:r w:rsidR="00DE6AD0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 xml:space="preserve">Н.С. </w:t>
      </w:r>
      <w:proofErr w:type="spellStart"/>
      <w:r>
        <w:rPr>
          <w:rFonts w:eastAsia="Calibri"/>
          <w:sz w:val="28"/>
          <w:szCs w:val="28"/>
        </w:rPr>
        <w:t>Свицкая</w:t>
      </w:r>
      <w:proofErr w:type="spellEnd"/>
    </w:p>
    <w:p w:rsidR="00146A05" w:rsidRPr="00EF3557" w:rsidRDefault="00146A05" w:rsidP="00146A05">
      <w:pPr>
        <w:rPr>
          <w:rFonts w:eastAsia="Calibri"/>
          <w:sz w:val="28"/>
          <w:szCs w:val="28"/>
        </w:rPr>
      </w:pPr>
    </w:p>
    <w:p w:rsidR="00AE67A4" w:rsidRPr="00EF3557" w:rsidRDefault="0075664B" w:rsidP="00C3119F">
      <w:pPr>
        <w:jc w:val="both"/>
      </w:pPr>
      <w:r w:rsidRPr="00EF3557">
        <w:rPr>
          <w:sz w:val="28"/>
          <w:szCs w:val="28"/>
        </w:rPr>
        <w:t xml:space="preserve"> </w:t>
      </w:r>
    </w:p>
    <w:sectPr w:rsidR="00AE67A4" w:rsidRPr="00EF3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01132"/>
    <w:rsid w:val="00052E2B"/>
    <w:rsid w:val="00065292"/>
    <w:rsid w:val="000F4AE2"/>
    <w:rsid w:val="00143ED0"/>
    <w:rsid w:val="00146A05"/>
    <w:rsid w:val="00175EC5"/>
    <w:rsid w:val="001A7492"/>
    <w:rsid w:val="001B0612"/>
    <w:rsid w:val="00242801"/>
    <w:rsid w:val="002437F9"/>
    <w:rsid w:val="00251272"/>
    <w:rsid w:val="002C0D1E"/>
    <w:rsid w:val="003B76EA"/>
    <w:rsid w:val="00473FB1"/>
    <w:rsid w:val="004953D0"/>
    <w:rsid w:val="004A1B82"/>
    <w:rsid w:val="004C5D7D"/>
    <w:rsid w:val="00502E14"/>
    <w:rsid w:val="00522C8A"/>
    <w:rsid w:val="005B5139"/>
    <w:rsid w:val="005D3AF4"/>
    <w:rsid w:val="006172D7"/>
    <w:rsid w:val="00632F5A"/>
    <w:rsid w:val="0065098F"/>
    <w:rsid w:val="006E2CE1"/>
    <w:rsid w:val="006E71E5"/>
    <w:rsid w:val="00724375"/>
    <w:rsid w:val="0075664B"/>
    <w:rsid w:val="00797DB0"/>
    <w:rsid w:val="007B36BB"/>
    <w:rsid w:val="007D16B6"/>
    <w:rsid w:val="007D2E7A"/>
    <w:rsid w:val="008906CE"/>
    <w:rsid w:val="00895E04"/>
    <w:rsid w:val="008A65FD"/>
    <w:rsid w:val="008D621B"/>
    <w:rsid w:val="008D6B85"/>
    <w:rsid w:val="008E01F7"/>
    <w:rsid w:val="0091242D"/>
    <w:rsid w:val="00922404"/>
    <w:rsid w:val="009A12C6"/>
    <w:rsid w:val="00AC2E70"/>
    <w:rsid w:val="00AD3EF3"/>
    <w:rsid w:val="00AE67A4"/>
    <w:rsid w:val="00B01D67"/>
    <w:rsid w:val="00B67417"/>
    <w:rsid w:val="00B90E00"/>
    <w:rsid w:val="00BB4332"/>
    <w:rsid w:val="00BB7996"/>
    <w:rsid w:val="00BE73FA"/>
    <w:rsid w:val="00C07B6B"/>
    <w:rsid w:val="00C3119F"/>
    <w:rsid w:val="00C65892"/>
    <w:rsid w:val="00C74A9F"/>
    <w:rsid w:val="00C7742E"/>
    <w:rsid w:val="00DA11CD"/>
    <w:rsid w:val="00DE6AD0"/>
    <w:rsid w:val="00E34862"/>
    <w:rsid w:val="00E53852"/>
    <w:rsid w:val="00E70A77"/>
    <w:rsid w:val="00EF3557"/>
    <w:rsid w:val="00F142DD"/>
    <w:rsid w:val="00FC34ED"/>
    <w:rsid w:val="00FC6540"/>
    <w:rsid w:val="00F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09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3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7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2016-11-23T11:14:00Z</cp:lastPrinted>
  <dcterms:created xsi:type="dcterms:W3CDTF">2016-10-27T13:46:00Z</dcterms:created>
  <dcterms:modified xsi:type="dcterms:W3CDTF">2016-11-23T11:15:00Z</dcterms:modified>
</cp:coreProperties>
</file>